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85" w:rsidRPr="002A5C85" w:rsidRDefault="002A5C85" w:rsidP="002A5C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sz w:val="24"/>
          <w:szCs w:val="24"/>
        </w:rPr>
        <w:t>Программа  элективного курса «Основы животноводства»  предназначена для обучающихся старших классов . В 1</w:t>
      </w:r>
      <w:r w:rsidR="005C1772">
        <w:rPr>
          <w:rFonts w:ascii="Times New Roman" w:hAnsi="Times New Roman" w:cs="Times New Roman"/>
          <w:sz w:val="24"/>
          <w:szCs w:val="24"/>
        </w:rPr>
        <w:t>0</w:t>
      </w:r>
      <w:r w:rsidRPr="002A5C85">
        <w:rPr>
          <w:rFonts w:ascii="Times New Roman" w:hAnsi="Times New Roman" w:cs="Times New Roman"/>
          <w:sz w:val="24"/>
          <w:szCs w:val="24"/>
        </w:rPr>
        <w:t xml:space="preserve"> классе обучающиеся изучают отрасль животноводства «Свиноводство» . Знания по данному курсу помогут обучающимся сразу после школы включиться в общественно полезный, производительный труд по животноводству, учиться в ВУЗе или техникуме по избранной профессии и специальности.  </w:t>
      </w:r>
    </w:p>
    <w:p w:rsidR="002A5C85" w:rsidRPr="002A5C85" w:rsidRDefault="002A5C85" w:rsidP="002A5C85">
      <w:pPr>
        <w:pStyle w:val="a3"/>
        <w:ind w:firstLine="540"/>
        <w:jc w:val="both"/>
        <w:rPr>
          <w:color w:val="003300"/>
          <w:lang w:val="ru-RU"/>
        </w:rPr>
      </w:pPr>
      <w:r w:rsidRPr="002A5C85">
        <w:rPr>
          <w:lang w:val="ru-RU"/>
        </w:rPr>
        <w:t xml:space="preserve">Рабочая программа разработана на основе примерной  программы  подготовленной заместителем директора ЦУМК по ССО Минсельхоза России Васильковой О.Б.    </w:t>
      </w:r>
      <w:r w:rsidRPr="002A5C85">
        <w:rPr>
          <w:color w:val="003300"/>
          <w:lang w:val="ru-RU"/>
        </w:rPr>
        <w:t>Программа рассчитана на 34 часа, 1 час в неделю. Хорошему усвоению материала будет способствовать личный опыт школьников, т.к. живя в сельской местности, они имеют круг своих постоянных домашних обязанностей по уходу за сельскохозяйственными животными.</w:t>
      </w:r>
    </w:p>
    <w:p w:rsidR="002A5C85" w:rsidRPr="005C1772" w:rsidRDefault="002A5C85" w:rsidP="002A5C85">
      <w:pPr>
        <w:pStyle w:val="a3"/>
        <w:spacing w:line="360" w:lineRule="auto"/>
        <w:jc w:val="both"/>
        <w:rPr>
          <w:color w:val="000000" w:themeColor="text1"/>
          <w:lang w:val="ru-RU"/>
        </w:rPr>
      </w:pPr>
      <w:r w:rsidRPr="005C1772">
        <w:rPr>
          <w:color w:val="000000" w:themeColor="text1"/>
          <w:lang w:val="ru-RU"/>
        </w:rPr>
        <w:t xml:space="preserve">                             </w:t>
      </w:r>
      <w:r w:rsidRPr="005C1772">
        <w:rPr>
          <w:b/>
          <w:bCs/>
          <w:color w:val="000000" w:themeColor="text1"/>
          <w:lang w:val="ru-RU"/>
        </w:rPr>
        <w:t xml:space="preserve"> Цели и задачи изучение предмета.</w:t>
      </w:r>
    </w:p>
    <w:p w:rsidR="002A5C85" w:rsidRPr="002A5C85" w:rsidRDefault="002A5C85" w:rsidP="002A5C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A5C85">
        <w:rPr>
          <w:rFonts w:ascii="Times New Roman" w:hAnsi="Times New Roman" w:cs="Times New Roman"/>
          <w:sz w:val="24"/>
          <w:szCs w:val="24"/>
        </w:rPr>
        <w:t>элективного курса «Основы животноводства» является изучение основных понятий по кормлению, разведению, содержанию и лечению продуктивных сельскохозяйственных животных, а также технологии производства продуктов  свиноводства.</w:t>
      </w:r>
    </w:p>
    <w:p w:rsidR="002A5C85" w:rsidRPr="002A5C85" w:rsidRDefault="002A5C85" w:rsidP="002A5C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sz w:val="24"/>
          <w:szCs w:val="24"/>
        </w:rPr>
        <w:t xml:space="preserve">Исходя, из поставленной цели </w:t>
      </w:r>
      <w:r w:rsidRPr="002A5C85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2A5C85">
        <w:rPr>
          <w:rFonts w:ascii="Times New Roman" w:hAnsi="Times New Roman" w:cs="Times New Roman"/>
          <w:sz w:val="24"/>
          <w:szCs w:val="24"/>
        </w:rPr>
        <w:t>предмета являются:</w:t>
      </w:r>
    </w:p>
    <w:p w:rsidR="002A5C85" w:rsidRPr="002A5C85" w:rsidRDefault="002A5C85" w:rsidP="002A5C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sz w:val="24"/>
          <w:szCs w:val="24"/>
        </w:rPr>
        <w:t>- привитие обучающимся сельскохозяйственной грамотности;</w:t>
      </w:r>
    </w:p>
    <w:p w:rsidR="002A5C85" w:rsidRPr="002A5C85" w:rsidRDefault="002A5C85" w:rsidP="002A5C8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sz w:val="24"/>
          <w:szCs w:val="24"/>
        </w:rPr>
        <w:t>-трудовое воспитание обучающихся старших классов как будущего хозяина земли с активной жизненной позицией и предприимчивым мышлением;</w:t>
      </w:r>
    </w:p>
    <w:p w:rsidR="002A5C85" w:rsidRPr="005C1772" w:rsidRDefault="002A5C85" w:rsidP="002A5C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7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уровню освоения предмета.</w:t>
      </w:r>
    </w:p>
    <w:p w:rsidR="002A5C85" w:rsidRPr="002A5C85" w:rsidRDefault="002A5C85" w:rsidP="002A5C8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sz w:val="24"/>
          <w:szCs w:val="24"/>
        </w:rPr>
        <w:t>По окончании элективного курса «Основы животноводства» обучающиеся должны: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A5C85" w:rsidRPr="002A5C85" w:rsidRDefault="002A5C85" w:rsidP="002A5C85">
      <w:pPr>
        <w:pStyle w:val="2"/>
        <w:ind w:firstLine="0"/>
        <w:rPr>
          <w:szCs w:val="24"/>
        </w:rPr>
      </w:pPr>
      <w:r w:rsidRPr="002A5C85">
        <w:rPr>
          <w:szCs w:val="24"/>
        </w:rPr>
        <w:t>— традиционные для региона направления животноводства, средние показатели продуктивности животных и себестоимость продукции;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— технологии производства и переработки свинины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— основы разведения и племенной работы, перспективные породы;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— организацию племенной работы на свинокомплексе ООО «Селищинское»;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— организацию ветеринарной службы;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— права и обязанности ветеринарного специалиста и владельца животных;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— производственно-технологические понятия: порода, линия, семейство, кросс, отбор, подбор, скрещивание, гибридизация, бонитировка;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— средства механизации технологических процессов для малых ферм.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оценивать рынок сбыта продукции в регионе;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 xml:space="preserve">— рассчитывать оптимальный размер поголовья для своей фермы с учетом 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 xml:space="preserve">имеющихся трудовых ресурсов, материальных возможностей и кормовой 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базы;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— составлять рационы кормления, нормированные по всем основным показателям;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— разрабатывать технологии производства продукции и оценивать их экономическую эффективность;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— приблизительно оценивать трудоемкость основных видов работ на ферме в конкретных условиях;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— оценивать по экстерьеру и конституции продуктивные качества животных при покупке и выбраковке;</w:t>
      </w:r>
    </w:p>
    <w:p w:rsidR="002A5C85" w:rsidRPr="002A5C85" w:rsidRDefault="002A5C85" w:rsidP="002A5C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5E7462">
      <w:pPr>
        <w:autoSpaceDE w:val="0"/>
        <w:spacing w:before="180" w:after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по дисциплине</w:t>
      </w:r>
    </w:p>
    <w:p w:rsidR="002A5C85" w:rsidRPr="002A5C85" w:rsidRDefault="002A5C85" w:rsidP="002A5C85">
      <w:pPr>
        <w:autoSpaceDE w:val="0"/>
        <w:spacing w:before="180" w:after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200"/>
        <w:gridCol w:w="1221"/>
        <w:gridCol w:w="1276"/>
        <w:gridCol w:w="1417"/>
        <w:gridCol w:w="1134"/>
        <w:gridCol w:w="992"/>
        <w:gridCol w:w="958"/>
      </w:tblGrid>
      <w:tr w:rsidR="002A5C85" w:rsidRPr="002A5C85" w:rsidTr="00FC4F70">
        <w:tc>
          <w:tcPr>
            <w:tcW w:w="828" w:type="dxa"/>
            <w:vMerge w:val="restart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200" w:type="dxa"/>
            <w:vMerge w:val="restart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тем разделов </w:t>
            </w:r>
          </w:p>
        </w:tc>
        <w:tc>
          <w:tcPr>
            <w:tcW w:w="1221" w:type="dxa"/>
            <w:vMerge w:val="restart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Макси-мальная нагруз-ка учащегося, часы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gridSpan w:val="5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2A5C85" w:rsidRPr="002A5C85" w:rsidTr="00FC4F70">
        <w:tc>
          <w:tcPr>
            <w:tcW w:w="828" w:type="dxa"/>
            <w:vMerge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обуче-ние, часы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Лабора-торные и практи-ческие работы, часы</w:t>
            </w: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рабо-ты, часы</w:t>
            </w: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Экс-кур-сии, часы</w:t>
            </w: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Самостоя-тель-ная рабо-та, часы</w:t>
            </w:r>
          </w:p>
        </w:tc>
      </w:tr>
      <w:tr w:rsidR="002A5C85" w:rsidRPr="002A5C85" w:rsidTr="00FC4F70">
        <w:tc>
          <w:tcPr>
            <w:tcW w:w="82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21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5C85" w:rsidRPr="002A5C85" w:rsidTr="00FC4F70">
        <w:tc>
          <w:tcPr>
            <w:tcW w:w="82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22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№1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свиноводства.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и хозяйственные особенности свиней</w:t>
            </w:r>
          </w:p>
        </w:tc>
        <w:tc>
          <w:tcPr>
            <w:tcW w:w="1221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5C85" w:rsidRPr="002A5C85" w:rsidTr="00FC4F70">
        <w:tc>
          <w:tcPr>
            <w:tcW w:w="82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№2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Происхождение и </w:t>
            </w: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породы свиней</w:t>
            </w:r>
          </w:p>
        </w:tc>
        <w:tc>
          <w:tcPr>
            <w:tcW w:w="1221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5C85" w:rsidRPr="002A5C85" w:rsidTr="00FC4F70">
        <w:tc>
          <w:tcPr>
            <w:tcW w:w="82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2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№3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Конституция, экстерьер, интерьер,продуктивность свиней.</w:t>
            </w:r>
          </w:p>
        </w:tc>
        <w:tc>
          <w:tcPr>
            <w:tcW w:w="1221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3,№4</w:t>
            </w: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5C85" w:rsidRPr="002A5C85" w:rsidTr="00FC4F70">
        <w:tc>
          <w:tcPr>
            <w:tcW w:w="82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№4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Воспроизводство стада свиней, технология и организация проведения опоросов , содержания свиноматок и поросят -сосунов</w:t>
            </w:r>
          </w:p>
        </w:tc>
        <w:tc>
          <w:tcPr>
            <w:tcW w:w="1221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5C85" w:rsidRPr="002A5C85" w:rsidTr="00FC4F70">
        <w:tc>
          <w:tcPr>
            <w:tcW w:w="82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22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№5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организация кормления свиней</w:t>
            </w:r>
          </w:p>
        </w:tc>
        <w:tc>
          <w:tcPr>
            <w:tcW w:w="1221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№5,№6,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5C85" w:rsidRPr="002A5C85" w:rsidTr="00FC4F70">
        <w:tc>
          <w:tcPr>
            <w:tcW w:w="82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</w:t>
            </w:r>
          </w:p>
        </w:tc>
        <w:tc>
          <w:tcPr>
            <w:tcW w:w="22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организация откорма свиней</w:t>
            </w:r>
          </w:p>
        </w:tc>
        <w:tc>
          <w:tcPr>
            <w:tcW w:w="1221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№8,№9</w:t>
            </w: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5C85" w:rsidRPr="002A5C85" w:rsidTr="00FC4F70">
        <w:tc>
          <w:tcPr>
            <w:tcW w:w="82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2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№7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организация поточной системы производства свинины</w:t>
            </w:r>
          </w:p>
        </w:tc>
        <w:tc>
          <w:tcPr>
            <w:tcW w:w="1221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5C85" w:rsidRPr="002A5C85" w:rsidTr="00FC4F70">
        <w:tc>
          <w:tcPr>
            <w:tcW w:w="82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22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№8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Племенная работа и зоотехнический учет в свиноводстве</w:t>
            </w:r>
          </w:p>
        </w:tc>
        <w:tc>
          <w:tcPr>
            <w:tcW w:w="1221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5C85" w:rsidRPr="002A5C85" w:rsidTr="00FC4F70">
        <w:tc>
          <w:tcPr>
            <w:tcW w:w="82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1221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A5C85" w:rsidRPr="002A5C85" w:rsidTr="00FC4F70">
        <w:tc>
          <w:tcPr>
            <w:tcW w:w="82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21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5E7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C85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2A5C85" w:rsidRPr="002A5C85" w:rsidRDefault="002A5C85" w:rsidP="002A5C85">
      <w:pPr>
        <w:rPr>
          <w:rFonts w:ascii="Times New Roman" w:hAnsi="Times New Roman" w:cs="Times New Roman"/>
          <w:b/>
          <w:sz w:val="24"/>
          <w:szCs w:val="24"/>
        </w:rPr>
      </w:pP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Тема №1</w:t>
      </w:r>
    </w:p>
    <w:p w:rsidR="002A5C85" w:rsidRPr="002A5C85" w:rsidRDefault="002A5C85" w:rsidP="002A5C8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Значение свиноводства. Биологические и хозяйственные особенности свиней </w:t>
      </w:r>
    </w:p>
    <w:p w:rsidR="002A5C85" w:rsidRPr="002A5C85" w:rsidRDefault="002A5C85" w:rsidP="002A5C85">
      <w:pPr>
        <w:rPr>
          <w:rFonts w:ascii="Times New Roman" w:hAnsi="Times New Roman" w:cs="Times New Roman"/>
          <w:b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sz w:val="24"/>
          <w:szCs w:val="24"/>
        </w:rPr>
        <w:t>Значение свиноводства. Удельный вес свинины в мясном балансе, численность поголовья свиней, объем производства.</w:t>
      </w: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sz w:val="24"/>
          <w:szCs w:val="24"/>
        </w:rPr>
        <w:t>Свинина как продукт питания и сырье для промышленности. Ассортимент  продуктов питания из свинины. Пути увеличения производства свинины и снижения ее себестоимости. Достижения науки в свиноводстве. Опыт предприятий по производству высококачественной свинины. Биологические и хозяйственные особенности свиней как мясных животных. Основные отличительные признаки свиней от других видов животных.</w:t>
      </w: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Ученик должен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>знать</w:t>
      </w:r>
      <w:r w:rsidRPr="002A5C8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A5C85">
        <w:rPr>
          <w:rFonts w:ascii="Times New Roman" w:hAnsi="Times New Roman" w:cs="Times New Roman"/>
          <w:sz w:val="24"/>
          <w:szCs w:val="24"/>
        </w:rPr>
        <w:t xml:space="preserve"> значение свиноводства, биологические и хозяйственные особенности свиней;</w:t>
      </w: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Должен 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  <w:r w:rsidRPr="002A5C85">
        <w:rPr>
          <w:rFonts w:ascii="Times New Roman" w:hAnsi="Times New Roman" w:cs="Times New Roman"/>
          <w:sz w:val="24"/>
          <w:szCs w:val="24"/>
        </w:rPr>
        <w:t xml:space="preserve"> оценивать биологические и хозяйственные особенности свиней</w:t>
      </w: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№2 </w:t>
      </w:r>
    </w:p>
    <w:p w:rsidR="002A5C85" w:rsidRPr="002A5C85" w:rsidRDefault="002A5C85" w:rsidP="002A5C8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Происхождение и породы свиней.</w:t>
      </w:r>
    </w:p>
    <w:p w:rsidR="002A5C85" w:rsidRPr="002A5C85" w:rsidRDefault="002A5C85" w:rsidP="002A5C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Происхождение современных пород свиней, Основные отечественные и зарубежные породы свиней, методика их созидания, Классификация пород свиней</w:t>
      </w:r>
    </w:p>
    <w:p w:rsidR="002A5C85" w:rsidRPr="002A5C85" w:rsidRDefault="002A5C85" w:rsidP="002A5C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C85">
        <w:rPr>
          <w:rFonts w:ascii="Times New Roman" w:hAnsi="Times New Roman" w:cs="Times New Roman"/>
          <w:i/>
          <w:sz w:val="24"/>
          <w:szCs w:val="24"/>
        </w:rPr>
        <w:t xml:space="preserve">Ученик должен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>знать</w:t>
      </w:r>
      <w:r w:rsidRPr="002A5C8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2A5C85">
        <w:rPr>
          <w:rFonts w:ascii="Times New Roman" w:hAnsi="Times New Roman" w:cs="Times New Roman"/>
          <w:sz w:val="24"/>
          <w:szCs w:val="24"/>
        </w:rPr>
        <w:t>происхождение и породы свиней</w:t>
      </w: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 Должен 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уметь: </w:t>
      </w:r>
      <w:r w:rsidRPr="002A5C85">
        <w:rPr>
          <w:rFonts w:ascii="Times New Roman" w:hAnsi="Times New Roman" w:cs="Times New Roman"/>
          <w:sz w:val="24"/>
          <w:szCs w:val="24"/>
        </w:rPr>
        <w:t>определять породные признаки свиней разного направления продуктивности и производственного использования.</w:t>
      </w: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Тема №3</w:t>
      </w:r>
    </w:p>
    <w:p w:rsidR="002A5C85" w:rsidRPr="002A5C85" w:rsidRDefault="002A5C85" w:rsidP="002A5C8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Конституция, экстерьер, интерьер, продуктивность свиней.</w:t>
      </w:r>
    </w:p>
    <w:p w:rsidR="002A5C85" w:rsidRPr="002A5C85" w:rsidRDefault="002A5C85" w:rsidP="002A5C8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Конституция , экстерьер и интерьер свиней, их связь с мясной </w:t>
      </w:r>
    </w:p>
    <w:p w:rsidR="002A5C85" w:rsidRPr="002A5C85" w:rsidRDefault="002A5C85" w:rsidP="002A5C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продуктивностью. Основные конституционные типы свиней и их характеристика. Продуктивность свиней, Кондиции и категории упитанности свиней, Пороки экстерьера и отбор свиней.</w:t>
      </w:r>
    </w:p>
    <w:p w:rsidR="002A5C85" w:rsidRPr="002A5C85" w:rsidRDefault="002A5C85" w:rsidP="002A5C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Ученик должен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>знать</w:t>
      </w:r>
      <w:r w:rsidRPr="002A5C8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A5C85">
        <w:rPr>
          <w:rFonts w:ascii="Times New Roman" w:hAnsi="Times New Roman" w:cs="Times New Roman"/>
          <w:sz w:val="24"/>
          <w:szCs w:val="24"/>
        </w:rPr>
        <w:t xml:space="preserve"> основные конституционные типы, показатели экстерьера, интерьера , продуктивности свиней;</w:t>
      </w: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Должен 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  <w:r w:rsidRPr="002A5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C85">
        <w:rPr>
          <w:rFonts w:ascii="Times New Roman" w:hAnsi="Times New Roman" w:cs="Times New Roman"/>
          <w:sz w:val="24"/>
          <w:szCs w:val="24"/>
        </w:rPr>
        <w:t>определять и оценивать тип конституции, направление продуктивности, кондиции свиней; оценивать свиней по экстерьеру и отбирать для дальнейшего хозяйственного использования.</w:t>
      </w: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Тема №4</w:t>
      </w:r>
    </w:p>
    <w:p w:rsidR="002A5C85" w:rsidRPr="002A5C85" w:rsidRDefault="002A5C85" w:rsidP="002A5C85">
      <w:pPr>
        <w:rPr>
          <w:rFonts w:ascii="Times New Roman" w:hAnsi="Times New Roman" w:cs="Times New Roman"/>
          <w:b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Воспроизводство стада свиней, технология и организация проведения опоросов , содержания свиноматок и поросят -сосунов</w:t>
      </w:r>
    </w:p>
    <w:p w:rsidR="002A5C85" w:rsidRPr="002A5C85" w:rsidRDefault="002A5C85" w:rsidP="002A5C85">
      <w:pPr>
        <w:rPr>
          <w:rFonts w:ascii="Times New Roman" w:hAnsi="Times New Roman" w:cs="Times New Roman"/>
          <w:b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sz w:val="24"/>
          <w:szCs w:val="24"/>
        </w:rPr>
        <w:t>Организация воспроизводства стада свиней. Особенности полового развития свиней. Подготовка хряков к случке. Техника случки и осеменения, Сроки и краткость осеменения. Закономерности эмбрионального развития поросят, Содержание свиноматок в зависимости от физиологического состояния, Интенсивное использование маточного поголовья. Виды опоросов. Содержание свиноматок и поросят-сосунов, организация работ.</w:t>
      </w: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Ученик должен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>знать</w:t>
      </w:r>
      <w:r w:rsidRPr="002A5C85">
        <w:rPr>
          <w:rFonts w:ascii="Times New Roman" w:hAnsi="Times New Roman" w:cs="Times New Roman"/>
          <w:sz w:val="24"/>
          <w:szCs w:val="24"/>
        </w:rPr>
        <w:t xml:space="preserve"> организцию воспроизводства стада свиней, технологию и организацию проведения опоросов, содержания свиноматок и поросят – сосунов;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Должен 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  <w:r w:rsidRPr="002A5C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5C85">
        <w:rPr>
          <w:rFonts w:ascii="Times New Roman" w:hAnsi="Times New Roman" w:cs="Times New Roman"/>
          <w:sz w:val="24"/>
          <w:szCs w:val="24"/>
        </w:rPr>
        <w:t xml:space="preserve">рассчитывать потребность в основных и ремонтных хряках – производителях при искусственном осеменении и естественной случке; 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Тема №5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и организация кормления свиней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 xml:space="preserve">Корма для  свиней. Способы подготовки кормов к скармливанию. Нормы кормления для различных производственных групп свиней. Эффективность летнее- лагерного содержания свиней. Техника кормления свиней. Кормление специальными комбикормами, нормы кормления. Кормление свиноматок в зависимости от физиологического состояния. Организация и значение ранней подкормки поросят- </w:t>
      </w:r>
      <w:r w:rsidRPr="002A5C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сосунов, ее структура. Кормление поросят- отъемышей специальными  комбикормами. Нормы и рационы для поросят-отъемышей при использовании кормов собственного производства. Кормление хряков-производителей в условиях промышленных комплексов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Ученик должен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 xml:space="preserve">знать </w:t>
      </w:r>
      <w:r w:rsidRPr="002A5C85">
        <w:rPr>
          <w:rFonts w:ascii="Times New Roman" w:hAnsi="Times New Roman" w:cs="Times New Roman"/>
          <w:sz w:val="24"/>
          <w:szCs w:val="24"/>
        </w:rPr>
        <w:t>технологию и организацию кормления свиней;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Должен 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уметь: </w:t>
      </w:r>
      <w:r w:rsidRPr="002A5C85">
        <w:rPr>
          <w:rFonts w:ascii="Times New Roman" w:hAnsi="Times New Roman" w:cs="Times New Roman"/>
          <w:sz w:val="24"/>
          <w:szCs w:val="24"/>
        </w:rPr>
        <w:t xml:space="preserve">составлять и анализировать рационы кормления свиней 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sz w:val="24"/>
          <w:szCs w:val="24"/>
        </w:rPr>
        <w:t>различных производственных групп; рассчитывать потребность в кормах для свиноголовья; составлять схему – подкормки для поросят сосунов; рассчитывать затраты кормов за подсосный период выращивания поросят.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Тема № 6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и организация откорма свиней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Основные факторы, определяющие характер, интенсивность и результаты откорма свиней. Виды откорма, их экономическая эффективность. Стандарты на свиней для убоя. Внедрение современных технологий откорма свиней. Зооветеринарные требования , предъявляемые к цеху откорма, организация работ.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Ученик должен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 xml:space="preserve">знать: </w:t>
      </w:r>
      <w:r w:rsidRPr="002A5C85">
        <w:rPr>
          <w:rFonts w:ascii="Times New Roman" w:hAnsi="Times New Roman" w:cs="Times New Roman"/>
          <w:sz w:val="24"/>
          <w:szCs w:val="24"/>
        </w:rPr>
        <w:t xml:space="preserve"> технологию и организацию откорма свиней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Должен 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уметь: </w:t>
      </w:r>
      <w:r w:rsidRPr="002A5C85">
        <w:rPr>
          <w:rFonts w:ascii="Times New Roman" w:hAnsi="Times New Roman" w:cs="Times New Roman"/>
          <w:sz w:val="24"/>
          <w:szCs w:val="24"/>
        </w:rPr>
        <w:t>составлять рационы при различных видах откорма свиней; план откорма и реализации свиней; рассчитывать затраты кормов;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Тема №7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и организация поточной системы производства свинины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Основные сведения о типовых проектах свиноводческих комплексов с законченным циклом производства свинины, племенных фермах. Принципы работы свиноводческих комплексов.Специализация зданий и оборудования по производственному назначению. Комплексная механизация и автоматизация производственных процессов. Производственная программа свиноводческого комплекса по периодам и ее расчет. Стандартизация выпускаемой продукции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Ученик должен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 xml:space="preserve">знать:  </w:t>
      </w:r>
      <w:r w:rsidRPr="002A5C85">
        <w:rPr>
          <w:rFonts w:ascii="Times New Roman" w:hAnsi="Times New Roman" w:cs="Times New Roman"/>
          <w:sz w:val="24"/>
          <w:szCs w:val="24"/>
        </w:rPr>
        <w:t>технологию и организацию поточной системы производства свинины;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Должен 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уметь: </w:t>
      </w:r>
      <w:r w:rsidRPr="002A5C85">
        <w:rPr>
          <w:rFonts w:ascii="Times New Roman" w:hAnsi="Times New Roman" w:cs="Times New Roman"/>
          <w:sz w:val="24"/>
          <w:szCs w:val="24"/>
        </w:rPr>
        <w:t xml:space="preserve"> рассчитывать технологические параметры производственных процессов.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Тема №8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t>Племенная работа и зоотехнический учет в свиноводстве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Значение, задачи и методы племенной работы в свиноводстве. Генетические основы селекции свиней. Организация племенной работы в племенных предприятиях , на фермах. Методы разведения свиней. Отбор и подбор 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color w:val="000000"/>
          <w:sz w:val="24"/>
          <w:szCs w:val="24"/>
        </w:rPr>
      </w:pPr>
      <w:r w:rsidRPr="002A5C85">
        <w:rPr>
          <w:rFonts w:ascii="Times New Roman" w:hAnsi="Times New Roman" w:cs="Times New Roman"/>
          <w:color w:val="000000"/>
          <w:sz w:val="24"/>
          <w:szCs w:val="24"/>
        </w:rPr>
        <w:t>свиней. Организация и основные формы зоотехнического учета на племенных товарных фермах и в промышленных свиноводческих комплексах.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Ученик должен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>знать:</w:t>
      </w:r>
      <w:r w:rsidRPr="002A5C8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A5C85">
        <w:rPr>
          <w:rFonts w:ascii="Times New Roman" w:hAnsi="Times New Roman" w:cs="Times New Roman"/>
          <w:color w:val="000000"/>
          <w:sz w:val="24"/>
          <w:szCs w:val="24"/>
        </w:rPr>
        <w:t>значение, задачи и методы племенной работы в свиноводстве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i/>
          <w:sz w:val="24"/>
          <w:szCs w:val="24"/>
        </w:rPr>
        <w:t xml:space="preserve">Должен  </w:t>
      </w:r>
      <w:r w:rsidRPr="002A5C85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уметь: </w:t>
      </w:r>
      <w:r w:rsidRPr="002A5C85">
        <w:rPr>
          <w:rFonts w:ascii="Times New Roman" w:hAnsi="Times New Roman" w:cs="Times New Roman"/>
          <w:sz w:val="24"/>
          <w:szCs w:val="24"/>
        </w:rPr>
        <w:t xml:space="preserve"> составлять план подбора племенных животных.</w:t>
      </w:r>
    </w:p>
    <w:p w:rsidR="002A5C85" w:rsidRP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2A5C85" w:rsidRDefault="002A5C85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C1772" w:rsidRPr="002A5C85" w:rsidRDefault="005C1772" w:rsidP="002A5C85">
      <w:pPr>
        <w:autoSpaceDE w:val="0"/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2A5C85" w:rsidRPr="005E7462" w:rsidRDefault="002A5C85" w:rsidP="005E7462">
      <w:pPr>
        <w:autoSpaceDE w:val="0"/>
        <w:spacing w:before="180" w:after="180"/>
        <w:jc w:val="center"/>
        <w:rPr>
          <w:rFonts w:ascii="Times New Roman" w:hAnsi="Times New Roman" w:cs="Times New Roman"/>
          <w:sz w:val="24"/>
          <w:szCs w:val="24"/>
        </w:rPr>
      </w:pPr>
      <w:r w:rsidRPr="002A5C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936"/>
        <w:gridCol w:w="1158"/>
        <w:gridCol w:w="900"/>
        <w:gridCol w:w="1492"/>
        <w:gridCol w:w="1076"/>
        <w:gridCol w:w="1112"/>
      </w:tblGrid>
      <w:tr w:rsidR="002A5C85" w:rsidRPr="002A5C85" w:rsidTr="00FC4F70">
        <w:tc>
          <w:tcPr>
            <w:tcW w:w="594" w:type="dxa"/>
            <w:vMerge w:val="restart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936" w:type="dxa"/>
            <w:vMerge w:val="restart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58" w:type="dxa"/>
            <w:vMerge w:val="restart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900" w:type="dxa"/>
            <w:vMerge w:val="restart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Количес-тво часов</w:t>
            </w:r>
          </w:p>
        </w:tc>
        <w:tc>
          <w:tcPr>
            <w:tcW w:w="1492" w:type="dxa"/>
            <w:vMerge w:val="restart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самостоя-тельной работы</w:t>
            </w:r>
          </w:p>
        </w:tc>
        <w:tc>
          <w:tcPr>
            <w:tcW w:w="2188" w:type="dxa"/>
            <w:gridSpan w:val="2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занятий</w:t>
            </w:r>
          </w:p>
        </w:tc>
      </w:tr>
      <w:tr w:rsidR="002A5C85" w:rsidRPr="002A5C85" w:rsidTr="00FC4F70">
        <w:tc>
          <w:tcPr>
            <w:tcW w:w="594" w:type="dxa"/>
            <w:vMerge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Плани-руемая</w:t>
            </w: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Факти-ческая</w:t>
            </w: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№1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 свиноводства.Биологические и хозяйственные особенности свиней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свиноводства .Численность поголовья свиней, объем производства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Свинина как продукт питания и сырье для промышленности.</w:t>
            </w: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П.р.Оценка биологических и хозяйственных особенностей свиней.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№2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Происхождение и породы свиней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современных свиней. Классификация пород свиней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П.р.Определение породных  признаков свиней разного направления продуктивности и производственного использования.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таблицу</w:t>
            </w: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№3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Конституция, экстерьер, интерьер,продуктивность свиней.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свиней, их характеристика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Экстерьер и интерьер свиней ,их связь с мясной продуктивностью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П.р Оценка свиней по экстерьеру и отбору для дальнейшего хозяйственного использования.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Продуктивность свиней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 xml:space="preserve">П.р. Определение и оценка типа конституции, направления продуктивности, кондиции свиней;  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животных , их лечение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Заразные болезни, их лечение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сообщение</w:t>
            </w: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Незаразные болезни, их лечение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сообщение</w:t>
            </w: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№4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Воспроизводство стада свиней, технология и организация проведения опоросов , содержания свиноматок и поросят -сосунов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воспроизводства стада свиней. Особенности полового </w:t>
            </w: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свиней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</w:t>
            </w:r>
            <w:r w:rsidRPr="002A5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свиноматок в зависимости от физиологического состояния.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свиноматок и поросят –сосунов, организация работ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№5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и организация кормления свиней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Корма для свиней .Классификация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 xml:space="preserve">П.р. Расчет потребности в кормах для свинопоголовья;  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схему</w:t>
            </w: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подготовки кормов к скармливанию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кормления для различных производственных групп свиней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 xml:space="preserve">П.р. Составление и анализ рационов кормления свиней различных производственных групп; 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летнее-лагерного содержания свиней. Техника кормления.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Кормление специальными комбикормами, нормы кормления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</w:t>
            </w:r>
            <w:r w:rsidRPr="002A5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Кормление свиноматок в зависимости от физиологического состояния.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значение ранней подкормки поросят –сосунов, ее структура.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 xml:space="preserve"> П.р. Составление схемы – подкормки для поросят – сосунов; расчет затрат кормов за подсосный период выращивания поросят;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Кормление поросят – отъемышей специальными комбикормами.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Кормление хряков –производителей в условиях промышленных комплексов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6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и организация откорма свиней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факторы, определяющие характер, интенсивность и результативность откорма свиней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откорма ,их экологическая эффективность.  Стандарты на свиней для убоя.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П.р. Составление рационов при различных видах откорма свиней; плана откорма и реализации свиней ; расчет затрат кормов.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современных технологий откорма свиней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П.р . Расчет затрат кормов.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Зооветеринарные требования , предъявляемые к цеху откорма, организация работ.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№7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и организация поточной системы производства свинины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сведения о типовых проектах свиноводческих комплексов с законченным циклом производства свинины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сведения о племенных фермах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работ свиноводческих комплексов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 знаний и оборудовании по производственному назначению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механизация и автоматизация производственных процессов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№8</w:t>
            </w:r>
          </w:p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Племенная работа и зоотехнический учет в </w:t>
            </w: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свиноводстве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,задачи и методы племенной работы в свиноводстве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разведения свиней. Отбор и подбор свиней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sz w:val="24"/>
                <w:szCs w:val="24"/>
              </w:rPr>
              <w:t>П.р.Составление плана подбора племенных животных.</w:t>
            </w:r>
          </w:p>
          <w:p w:rsidR="002A5C85" w:rsidRPr="002A5C85" w:rsidRDefault="002A5C85" w:rsidP="00FC4F70">
            <w:pPr>
              <w:autoSpaceDE w:val="0"/>
              <w:spacing w:before="180" w:after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заполнить таблицу</w:t>
            </w: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C85" w:rsidRPr="002A5C85" w:rsidTr="00FC4F70">
        <w:tc>
          <w:tcPr>
            <w:tcW w:w="594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1158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2A5C85" w:rsidRPr="002A5C85" w:rsidRDefault="002A5C85" w:rsidP="00FC4F70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2A5C85" w:rsidRPr="002A5C85" w:rsidRDefault="002A5C85" w:rsidP="002A5C85">
      <w:pPr>
        <w:rPr>
          <w:rFonts w:ascii="Times New Roman" w:hAnsi="Times New Roman" w:cs="Times New Roman"/>
          <w:sz w:val="24"/>
          <w:szCs w:val="24"/>
        </w:rPr>
      </w:pPr>
    </w:p>
    <w:p w:rsidR="00C35C95" w:rsidRPr="002A5C85" w:rsidRDefault="00C35C95">
      <w:pPr>
        <w:rPr>
          <w:rFonts w:ascii="Times New Roman" w:hAnsi="Times New Roman" w:cs="Times New Roman"/>
          <w:sz w:val="24"/>
          <w:szCs w:val="24"/>
        </w:rPr>
      </w:pPr>
    </w:p>
    <w:sectPr w:rsidR="00C35C95" w:rsidRPr="002A5C85" w:rsidSect="002C1F16">
      <w:footerReference w:type="even" r:id="rId6"/>
      <w:footerReference w:type="default" r:id="rId7"/>
      <w:pgSz w:w="11906" w:h="16838"/>
      <w:pgMar w:top="719" w:right="850" w:bottom="54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4DA" w:rsidRDefault="005F54DA" w:rsidP="00003DC2">
      <w:pPr>
        <w:spacing w:after="0" w:line="240" w:lineRule="auto"/>
      </w:pPr>
      <w:r>
        <w:separator/>
      </w:r>
    </w:p>
  </w:endnote>
  <w:endnote w:type="continuationSeparator" w:id="1">
    <w:p w:rsidR="005F54DA" w:rsidRDefault="005F54DA" w:rsidP="0000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16" w:rsidRDefault="00083297" w:rsidP="009A21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5C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1F16" w:rsidRDefault="005F54DA" w:rsidP="002C1F1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16" w:rsidRDefault="00083297" w:rsidP="009A21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5C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1772">
      <w:rPr>
        <w:rStyle w:val="a7"/>
        <w:noProof/>
      </w:rPr>
      <w:t>14</w:t>
    </w:r>
    <w:r>
      <w:rPr>
        <w:rStyle w:val="a7"/>
      </w:rPr>
      <w:fldChar w:fldCharType="end"/>
    </w:r>
  </w:p>
  <w:p w:rsidR="002C1F16" w:rsidRDefault="005F54DA" w:rsidP="002C1F1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4DA" w:rsidRDefault="005F54DA" w:rsidP="00003DC2">
      <w:pPr>
        <w:spacing w:after="0" w:line="240" w:lineRule="auto"/>
      </w:pPr>
      <w:r>
        <w:separator/>
      </w:r>
    </w:p>
  </w:footnote>
  <w:footnote w:type="continuationSeparator" w:id="1">
    <w:p w:rsidR="005F54DA" w:rsidRDefault="005F54DA" w:rsidP="00003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A5C85"/>
    <w:rsid w:val="00003DC2"/>
    <w:rsid w:val="00083297"/>
    <w:rsid w:val="002A5C85"/>
    <w:rsid w:val="005C1772"/>
    <w:rsid w:val="005E7462"/>
    <w:rsid w:val="005F54DA"/>
    <w:rsid w:val="00C35C95"/>
    <w:rsid w:val="00CD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5C8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A5C8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2A5C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2A5C8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footer"/>
    <w:basedOn w:val="a"/>
    <w:link w:val="a6"/>
    <w:rsid w:val="002A5C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link w:val="a5"/>
    <w:rsid w:val="002A5C8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7">
    <w:name w:val="page number"/>
    <w:basedOn w:val="a0"/>
    <w:rsid w:val="002A5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2037</Words>
  <Characters>11617</Characters>
  <Application>Microsoft Office Word</Application>
  <DocSecurity>0</DocSecurity>
  <Lines>96</Lines>
  <Paragraphs>27</Paragraphs>
  <ScaleCrop>false</ScaleCrop>
  <Company>Home</Company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2021-09-16T16:52:00Z</dcterms:created>
  <dcterms:modified xsi:type="dcterms:W3CDTF">2024-01-26T14:54:00Z</dcterms:modified>
</cp:coreProperties>
</file>